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79327A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F00F3F">
        <w:rPr>
          <w:rFonts w:ascii="Times New Roman" w:hAnsi="Times New Roman" w:cs="Times New Roman"/>
          <w:b/>
          <w:sz w:val="28"/>
          <w:szCs w:val="28"/>
        </w:rPr>
        <w:t>11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312F41" w:rsidRPr="00312F41" w:rsidRDefault="00312F41" w:rsidP="00312F41">
      <w:pPr>
        <w:pStyle w:val="a3"/>
        <w:numPr>
          <w:ilvl w:val="0"/>
          <w:numId w:val="18"/>
        </w:numPr>
        <w:ind w:left="0" w:firstLine="0"/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b/>
          <w:sz w:val="28"/>
          <w:szCs w:val="24"/>
        </w:rPr>
        <w:t xml:space="preserve">Верно ли следующее суждение: </w:t>
      </w:r>
      <w:r w:rsidRPr="00312F41">
        <w:rPr>
          <w:rFonts w:ascii="Times New Roman" w:hAnsi="Times New Roman"/>
          <w:sz w:val="28"/>
          <w:szCs w:val="24"/>
        </w:rPr>
        <w:t xml:space="preserve">«Гражданское общество не может существовать </w:t>
      </w:r>
      <w:proofErr w:type="gramStart"/>
      <w:r w:rsidRPr="00312F41">
        <w:rPr>
          <w:rFonts w:ascii="Times New Roman" w:hAnsi="Times New Roman"/>
          <w:sz w:val="28"/>
          <w:szCs w:val="24"/>
        </w:rPr>
        <w:t>в</w:t>
      </w:r>
      <w:r>
        <w:rPr>
          <w:rFonts w:ascii="Times New Roman" w:hAnsi="Times New Roman"/>
          <w:sz w:val="28"/>
          <w:szCs w:val="24"/>
        </w:rPr>
        <w:t xml:space="preserve"> </w:t>
      </w:r>
      <w:r w:rsidRPr="00312F41">
        <w:rPr>
          <w:rFonts w:ascii="Times New Roman" w:hAnsi="Times New Roman"/>
          <w:sz w:val="28"/>
          <w:szCs w:val="24"/>
        </w:rPr>
        <w:t>неправовом</w:t>
      </w:r>
      <w:proofErr w:type="gramEnd"/>
      <w:r w:rsidRPr="00312F41">
        <w:rPr>
          <w:rFonts w:ascii="Times New Roman" w:hAnsi="Times New Roman"/>
          <w:sz w:val="28"/>
          <w:szCs w:val="24"/>
        </w:rPr>
        <w:t xml:space="preserve"> государстве</w:t>
      </w:r>
      <w:r w:rsidRPr="00312F41">
        <w:rPr>
          <w:rFonts w:ascii="Times New Roman" w:hAnsi="Times New Roman"/>
          <w:sz w:val="28"/>
          <w:szCs w:val="24"/>
        </w:rPr>
        <w:t>»</w:t>
      </w:r>
    </w:p>
    <w:p w:rsidR="00312F41" w:rsidRPr="00312F41" w:rsidRDefault="00312F41" w:rsidP="00312F41">
      <w:p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b/>
          <w:sz w:val="28"/>
          <w:szCs w:val="24"/>
        </w:rPr>
        <w:t>Ответ: Верно – 2 балла</w:t>
      </w:r>
    </w:p>
    <w:p w:rsidR="00312F41" w:rsidRPr="003A0B65" w:rsidRDefault="00312F41" w:rsidP="00312F41">
      <w:pPr>
        <w:pStyle w:val="a4"/>
        <w:spacing w:line="276" w:lineRule="auto"/>
        <w:ind w:firstLine="0"/>
        <w:rPr>
          <w:b/>
        </w:rPr>
      </w:pP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2. В каком случае 15-летний подросток не имеет права самостоятельно совершать сделку</w:t>
      </w:r>
    </w:p>
    <w:p w:rsidR="00312F41" w:rsidRPr="00312F41" w:rsidRDefault="00312F41" w:rsidP="00312F41">
      <w:pPr>
        <w:pStyle w:val="a4"/>
        <w:numPr>
          <w:ilvl w:val="0"/>
          <w:numId w:val="17"/>
        </w:numPr>
        <w:spacing w:line="276" w:lineRule="auto"/>
      </w:pPr>
      <w:r w:rsidRPr="00312F41">
        <w:t>опубликовать расск</w:t>
      </w:r>
      <w:r>
        <w:t>аз в журнале и получить гонорар</w:t>
      </w:r>
    </w:p>
    <w:p w:rsidR="00312F41" w:rsidRPr="00312F41" w:rsidRDefault="00312F41" w:rsidP="00312F41">
      <w:pPr>
        <w:pStyle w:val="a4"/>
        <w:numPr>
          <w:ilvl w:val="0"/>
          <w:numId w:val="17"/>
        </w:numPr>
        <w:spacing w:line="276" w:lineRule="auto"/>
      </w:pPr>
      <w:r w:rsidRPr="00312F41">
        <w:t xml:space="preserve">сделать банковский вклад и снять его в любое время </w:t>
      </w:r>
    </w:p>
    <w:p w:rsidR="00312F41" w:rsidRPr="00312F41" w:rsidRDefault="00312F41" w:rsidP="00312F41">
      <w:pPr>
        <w:pStyle w:val="a4"/>
        <w:numPr>
          <w:ilvl w:val="0"/>
          <w:numId w:val="17"/>
        </w:numPr>
        <w:spacing w:line="276" w:lineRule="auto"/>
      </w:pPr>
      <w:r w:rsidRPr="00312F41">
        <w:t xml:space="preserve">на накопленные средства купить ноутбук </w:t>
      </w:r>
    </w:p>
    <w:p w:rsidR="00312F41" w:rsidRPr="00312F41" w:rsidRDefault="00312F41" w:rsidP="00312F41">
      <w:pPr>
        <w:pStyle w:val="a4"/>
        <w:numPr>
          <w:ilvl w:val="0"/>
          <w:numId w:val="17"/>
        </w:numPr>
        <w:spacing w:line="276" w:lineRule="auto"/>
      </w:pPr>
      <w:r w:rsidRPr="00312F41">
        <w:t>продать подаренный смартфон</w:t>
      </w:r>
      <w:r>
        <w:t xml:space="preserve"> </w:t>
      </w:r>
    </w:p>
    <w:p w:rsidR="00312F41" w:rsidRPr="00312F41" w:rsidRDefault="00312F41" w:rsidP="00312F41">
      <w:pPr>
        <w:pStyle w:val="a4"/>
        <w:spacing w:line="276" w:lineRule="auto"/>
        <w:ind w:firstLine="0"/>
        <w:rPr>
          <w:b/>
        </w:rPr>
      </w:pPr>
      <w:r>
        <w:rPr>
          <w:b/>
        </w:rPr>
        <w:t xml:space="preserve">Ответ: </w:t>
      </w:r>
      <w:r>
        <w:rPr>
          <w:b/>
          <w:lang w:val="en-US"/>
        </w:rPr>
        <w:t xml:space="preserve">D – 4 </w:t>
      </w:r>
      <w:r>
        <w:rPr>
          <w:b/>
        </w:rPr>
        <w:t>балла</w:t>
      </w:r>
    </w:p>
    <w:p w:rsidR="00312F41" w:rsidRPr="003A0B65" w:rsidRDefault="00312F41" w:rsidP="00312F41">
      <w:pPr>
        <w:pStyle w:val="a4"/>
        <w:spacing w:line="276" w:lineRule="auto"/>
        <w:ind w:firstLine="0"/>
      </w:pPr>
    </w:p>
    <w:p w:rsidR="00312F41" w:rsidRPr="00312F41" w:rsidRDefault="00312F41" w:rsidP="00312F41">
      <w:pPr>
        <w:pStyle w:val="a4"/>
        <w:spacing w:line="276" w:lineRule="auto"/>
        <w:ind w:firstLine="0"/>
      </w:pPr>
      <w:r w:rsidRPr="003A0B65">
        <w:t>3.</w:t>
      </w:r>
      <w:r w:rsidRPr="003A0B65">
        <w:rPr>
          <w:b/>
        </w:rPr>
        <w:t xml:space="preserve"> </w:t>
      </w:r>
      <w:r w:rsidRPr="003A0B65">
        <w:t>Вставьте пропущенное слово. «Чисто физический труд {...} постепенно исчезает. С малым количеством занятых физическим трудом в экономике “пролетариат” сейчас находится в меньшинстве и больше заменяется “</w:t>
      </w:r>
      <w:proofErr w:type="spellStart"/>
      <w:r w:rsidRPr="003A0B65">
        <w:t>когнитариатом</w:t>
      </w:r>
      <w:proofErr w:type="spellEnd"/>
      <w:r w:rsidRPr="003A0B65">
        <w:t>” {...}, пролетарий стан</w:t>
      </w:r>
      <w:r w:rsidRPr="003A0B65">
        <w:t>о</w:t>
      </w:r>
      <w:r w:rsidRPr="003A0B65">
        <w:t xml:space="preserve">вится </w:t>
      </w:r>
      <w:proofErr w:type="spellStart"/>
      <w:r w:rsidRPr="003A0B65">
        <w:t>когнитаристом</w:t>
      </w:r>
      <w:proofErr w:type="spellEnd"/>
      <w:r w:rsidRPr="003A0B65">
        <w:t xml:space="preserve">» (Э. </w:t>
      </w:r>
      <w:proofErr w:type="spellStart"/>
      <w:r w:rsidRPr="003A0B65">
        <w:t>Тоффлер</w:t>
      </w:r>
      <w:proofErr w:type="spellEnd"/>
      <w:r w:rsidRPr="003A0B65">
        <w:t xml:space="preserve">). Это высказывание характеризует переход к ______типу общества. </w:t>
      </w:r>
    </w:p>
    <w:p w:rsidR="00312F41" w:rsidRPr="003A0B65" w:rsidRDefault="00312F41" w:rsidP="00312F41">
      <w:pPr>
        <w:pStyle w:val="a4"/>
        <w:numPr>
          <w:ilvl w:val="0"/>
          <w:numId w:val="19"/>
        </w:numPr>
        <w:spacing w:line="276" w:lineRule="auto"/>
        <w:rPr>
          <w:b/>
        </w:rPr>
      </w:pPr>
      <w:r w:rsidRPr="003A0B65">
        <w:rPr>
          <w:b/>
        </w:rPr>
        <w:t xml:space="preserve">постиндустриальное </w:t>
      </w:r>
    </w:p>
    <w:p w:rsidR="00312F41" w:rsidRPr="003A0B65" w:rsidRDefault="00312F41" w:rsidP="00312F41">
      <w:pPr>
        <w:pStyle w:val="a4"/>
        <w:numPr>
          <w:ilvl w:val="0"/>
          <w:numId w:val="19"/>
        </w:numPr>
        <w:spacing w:line="276" w:lineRule="auto"/>
        <w:rPr>
          <w:b/>
        </w:rPr>
      </w:pPr>
      <w:r w:rsidRPr="003A0B65">
        <w:rPr>
          <w:b/>
        </w:rPr>
        <w:t xml:space="preserve">постиндустриальному </w:t>
      </w:r>
    </w:p>
    <w:p w:rsidR="00312F41" w:rsidRPr="003A0B65" w:rsidRDefault="00312F41" w:rsidP="00312F41">
      <w:pPr>
        <w:pStyle w:val="a4"/>
        <w:numPr>
          <w:ilvl w:val="0"/>
          <w:numId w:val="19"/>
        </w:numPr>
        <w:spacing w:line="276" w:lineRule="auto"/>
        <w:rPr>
          <w:b/>
        </w:rPr>
      </w:pPr>
      <w:r w:rsidRPr="003A0B65">
        <w:rPr>
          <w:b/>
        </w:rPr>
        <w:t xml:space="preserve">информационное </w:t>
      </w:r>
    </w:p>
    <w:p w:rsidR="00312F41" w:rsidRDefault="00312F41" w:rsidP="00312F41">
      <w:pPr>
        <w:pStyle w:val="a4"/>
        <w:numPr>
          <w:ilvl w:val="0"/>
          <w:numId w:val="19"/>
        </w:numPr>
        <w:spacing w:line="276" w:lineRule="auto"/>
        <w:rPr>
          <w:b/>
        </w:rPr>
      </w:pPr>
      <w:r w:rsidRPr="003A0B65">
        <w:rPr>
          <w:b/>
        </w:rPr>
        <w:t xml:space="preserve">информационному </w:t>
      </w:r>
    </w:p>
    <w:p w:rsidR="00312F41" w:rsidRPr="00312F41" w:rsidRDefault="00312F41" w:rsidP="00312F41">
      <w:pPr>
        <w:pStyle w:val="a4"/>
        <w:spacing w:line="276" w:lineRule="auto"/>
        <w:ind w:firstLine="0"/>
        <w:rPr>
          <w:b/>
        </w:rPr>
      </w:pPr>
      <w:r>
        <w:rPr>
          <w:b/>
        </w:rPr>
        <w:t xml:space="preserve">Ответ: </w:t>
      </w:r>
      <w:r>
        <w:rPr>
          <w:b/>
          <w:lang w:val="en-US"/>
        </w:rPr>
        <w:t>A</w:t>
      </w:r>
      <w:proofErr w:type="gramStart"/>
      <w:r w:rsidRPr="00312F41">
        <w:rPr>
          <w:b/>
        </w:rPr>
        <w:t>,</w:t>
      </w:r>
      <w:r>
        <w:rPr>
          <w:b/>
          <w:lang w:val="en-US"/>
        </w:rPr>
        <w:t>B</w:t>
      </w:r>
      <w:r w:rsidRPr="00312F41">
        <w:rPr>
          <w:b/>
        </w:rPr>
        <w:t>,</w:t>
      </w:r>
      <w:r>
        <w:rPr>
          <w:b/>
          <w:lang w:val="en-US"/>
        </w:rPr>
        <w:t>C</w:t>
      </w:r>
      <w:r w:rsidRPr="00312F41">
        <w:rPr>
          <w:b/>
        </w:rPr>
        <w:t>,</w:t>
      </w:r>
      <w:r>
        <w:rPr>
          <w:b/>
          <w:lang w:val="en-US"/>
        </w:rPr>
        <w:t>D</w:t>
      </w:r>
      <w:proofErr w:type="gramEnd"/>
      <w:r w:rsidRPr="00312F41">
        <w:rPr>
          <w:b/>
        </w:rPr>
        <w:t xml:space="preserve"> –</w:t>
      </w:r>
      <w:r>
        <w:rPr>
          <w:b/>
        </w:rPr>
        <w:t xml:space="preserve"> 5 баллов</w:t>
      </w:r>
    </w:p>
    <w:p w:rsidR="00312F41" w:rsidRPr="003A0B65" w:rsidRDefault="00312F41" w:rsidP="00312F41">
      <w:pPr>
        <w:pStyle w:val="a4"/>
        <w:spacing w:line="276" w:lineRule="auto"/>
        <w:ind w:firstLine="0"/>
        <w:rPr>
          <w:sz w:val="22"/>
        </w:rPr>
      </w:pP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4. Найдите в приведенном ниже списке черты, отличающие авторитаризм от тоталит</w:t>
      </w:r>
      <w:r w:rsidRPr="003A0B65">
        <w:t>а</w:t>
      </w:r>
      <w:r w:rsidRPr="003A0B65">
        <w:t>ризма</w:t>
      </w:r>
    </w:p>
    <w:p w:rsidR="00312F41" w:rsidRPr="00312F41" w:rsidRDefault="00312F41" w:rsidP="00312F41">
      <w:pPr>
        <w:pStyle w:val="a4"/>
        <w:numPr>
          <w:ilvl w:val="0"/>
          <w:numId w:val="20"/>
        </w:numPr>
        <w:spacing w:line="276" w:lineRule="auto"/>
      </w:pPr>
      <w:r w:rsidRPr="00312F41">
        <w:t xml:space="preserve">Концентрация власти в руках политической партии при наличии других партий </w:t>
      </w:r>
    </w:p>
    <w:p w:rsidR="00312F41" w:rsidRPr="00312F41" w:rsidRDefault="00312F41" w:rsidP="00312F41">
      <w:pPr>
        <w:pStyle w:val="a4"/>
        <w:numPr>
          <w:ilvl w:val="0"/>
          <w:numId w:val="20"/>
        </w:numPr>
        <w:spacing w:line="276" w:lineRule="auto"/>
      </w:pPr>
      <w:r w:rsidRPr="00312F41">
        <w:t xml:space="preserve">Закрытость правящей элиты </w:t>
      </w:r>
    </w:p>
    <w:p w:rsidR="00312F41" w:rsidRPr="00312F41" w:rsidRDefault="00312F41" w:rsidP="00312F41">
      <w:pPr>
        <w:pStyle w:val="a4"/>
        <w:numPr>
          <w:ilvl w:val="0"/>
          <w:numId w:val="20"/>
        </w:numPr>
        <w:spacing w:line="276" w:lineRule="auto"/>
      </w:pPr>
      <w:r w:rsidRPr="00312F41">
        <w:t xml:space="preserve">Опора на традиционные социальные институты </w:t>
      </w:r>
    </w:p>
    <w:p w:rsidR="00312F41" w:rsidRPr="00312F41" w:rsidRDefault="00312F41" w:rsidP="00312F41">
      <w:pPr>
        <w:pStyle w:val="a4"/>
        <w:numPr>
          <w:ilvl w:val="0"/>
          <w:numId w:val="20"/>
        </w:numPr>
        <w:spacing w:line="276" w:lineRule="auto"/>
      </w:pPr>
      <w:r w:rsidRPr="00312F41">
        <w:t>Физический и моральный террор</w:t>
      </w:r>
    </w:p>
    <w:p w:rsidR="00312F41" w:rsidRPr="00312F41" w:rsidRDefault="00312F41" w:rsidP="00312F41">
      <w:pPr>
        <w:pStyle w:val="a4"/>
        <w:numPr>
          <w:ilvl w:val="0"/>
          <w:numId w:val="20"/>
        </w:numPr>
        <w:spacing w:line="276" w:lineRule="auto"/>
      </w:pPr>
      <w:r w:rsidRPr="00312F41">
        <w:t>Наличие единой официальной идеологии</w:t>
      </w:r>
    </w:p>
    <w:p w:rsidR="00312F41" w:rsidRPr="00312F41" w:rsidRDefault="00312F41" w:rsidP="00312F41">
      <w:pPr>
        <w:pStyle w:val="a4"/>
        <w:numPr>
          <w:ilvl w:val="0"/>
          <w:numId w:val="20"/>
        </w:numPr>
        <w:spacing w:line="276" w:lineRule="auto"/>
      </w:pPr>
      <w:r w:rsidRPr="00312F41">
        <w:t>Массовая поддержка народа</w:t>
      </w:r>
    </w:p>
    <w:p w:rsidR="00312F41" w:rsidRPr="00312F41" w:rsidRDefault="00312F41" w:rsidP="00312F41">
      <w:pPr>
        <w:pStyle w:val="a4"/>
        <w:spacing w:line="276" w:lineRule="auto"/>
        <w:ind w:firstLine="0"/>
        <w:rPr>
          <w:b/>
        </w:rPr>
      </w:pPr>
      <w:r w:rsidRPr="00312F41">
        <w:rPr>
          <w:b/>
        </w:rPr>
        <w:t xml:space="preserve">Ответ: </w:t>
      </w:r>
      <w:r w:rsidRPr="00312F41">
        <w:rPr>
          <w:b/>
          <w:lang w:val="en-US"/>
        </w:rPr>
        <w:t>A</w:t>
      </w:r>
      <w:proofErr w:type="gramStart"/>
      <w:r w:rsidRPr="00312F41">
        <w:rPr>
          <w:b/>
        </w:rPr>
        <w:t>,</w:t>
      </w:r>
      <w:r w:rsidRPr="00312F41">
        <w:rPr>
          <w:b/>
          <w:lang w:val="en-US"/>
        </w:rPr>
        <w:t>C</w:t>
      </w:r>
      <w:proofErr w:type="gramEnd"/>
      <w:r w:rsidRPr="00312F41">
        <w:rPr>
          <w:b/>
        </w:rPr>
        <w:t xml:space="preserve"> - </w:t>
      </w:r>
      <w:r w:rsidRPr="00312F41">
        <w:rPr>
          <w:b/>
        </w:rPr>
        <w:t>8 баллов (4 балла за ответ)</w:t>
      </w:r>
    </w:p>
    <w:p w:rsidR="00312F41" w:rsidRPr="00312F41" w:rsidRDefault="00312F41" w:rsidP="00312F41">
      <w:pPr>
        <w:pStyle w:val="a4"/>
        <w:spacing w:line="276" w:lineRule="auto"/>
        <w:ind w:firstLine="0"/>
      </w:pPr>
    </w:p>
    <w:p w:rsidR="00312F41" w:rsidRPr="003A0B65" w:rsidRDefault="00312F41" w:rsidP="00312F41">
      <w:pPr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A0B65">
        <w:rPr>
          <w:rFonts w:ascii="Times New Roman" w:eastAsia="Calibri" w:hAnsi="Times New Roman" w:cs="Times New Roman"/>
          <w:sz w:val="28"/>
          <w:szCs w:val="24"/>
        </w:rPr>
        <w:lastRenderedPageBreak/>
        <w:t>5. Найдите в приведенном ниже списке примеры, иллюстрирующие применение фо</w:t>
      </w:r>
      <w:r w:rsidRPr="003A0B65">
        <w:rPr>
          <w:rFonts w:ascii="Times New Roman" w:eastAsia="Calibri" w:hAnsi="Times New Roman" w:cs="Times New Roman"/>
          <w:sz w:val="28"/>
          <w:szCs w:val="24"/>
        </w:rPr>
        <w:t>р</w:t>
      </w:r>
      <w:r w:rsidRPr="003A0B65">
        <w:rPr>
          <w:rFonts w:ascii="Times New Roman" w:eastAsia="Calibri" w:hAnsi="Times New Roman" w:cs="Times New Roman"/>
          <w:sz w:val="28"/>
          <w:szCs w:val="24"/>
        </w:rPr>
        <w:t>мальных позитивных санкций:</w:t>
      </w:r>
    </w:p>
    <w:p w:rsidR="00312F41" w:rsidRPr="00312F41" w:rsidRDefault="00312F41" w:rsidP="00312F41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>Иванову присвоили ученую степень доктора наук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312F41" w:rsidRPr="00312F41" w:rsidRDefault="00312F41" w:rsidP="00312F41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выступление школьника с докладом вызвало аплодисменты одноклассников </w:t>
      </w:r>
    </w:p>
    <w:p w:rsidR="00312F41" w:rsidRPr="00312F41" w:rsidRDefault="00312F41" w:rsidP="00312F41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Антонову вручили благодарственное письмо от губернатора </w:t>
      </w:r>
    </w:p>
    <w:p w:rsidR="00312F41" w:rsidRPr="00312F41" w:rsidRDefault="00312F41" w:rsidP="00312F41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Семенов был повышен в должности </w:t>
      </w:r>
    </w:p>
    <w:p w:rsidR="00312F41" w:rsidRPr="00312F41" w:rsidRDefault="00312F41" w:rsidP="00312F41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семикласснику Кузнецову пожал руку директор школы </w:t>
      </w:r>
    </w:p>
    <w:p w:rsidR="00312F41" w:rsidRPr="00312F41" w:rsidRDefault="00312F41" w:rsidP="00312F41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пассажиры поблагодарили водителя автобуса за работу </w:t>
      </w:r>
    </w:p>
    <w:p w:rsidR="00312F41" w:rsidRPr="00312F41" w:rsidRDefault="00312F41" w:rsidP="00312F41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красноярскому художнику был воздвигнут памятник </w:t>
      </w:r>
    </w:p>
    <w:p w:rsidR="00312F41" w:rsidRPr="00312F41" w:rsidRDefault="00312F41" w:rsidP="00312F41">
      <w:pPr>
        <w:jc w:val="both"/>
        <w:rPr>
          <w:rFonts w:ascii="Times New Roman" w:hAnsi="Times New Roman"/>
          <w:b/>
          <w:sz w:val="28"/>
          <w:szCs w:val="24"/>
        </w:rPr>
      </w:pPr>
      <w:r w:rsidRPr="00312F41">
        <w:rPr>
          <w:rFonts w:ascii="Times New Roman" w:hAnsi="Times New Roman"/>
          <w:b/>
          <w:sz w:val="28"/>
          <w:szCs w:val="24"/>
        </w:rPr>
        <w:t xml:space="preserve">Ответ: </w:t>
      </w:r>
      <w:r>
        <w:rPr>
          <w:rFonts w:ascii="Times New Roman" w:hAnsi="Times New Roman"/>
          <w:b/>
          <w:sz w:val="28"/>
          <w:szCs w:val="24"/>
          <w:lang w:val="en-US"/>
        </w:rPr>
        <w:t>A</w:t>
      </w:r>
      <w:proofErr w:type="gramStart"/>
      <w:r w:rsidRPr="00312F41">
        <w:rPr>
          <w:rFonts w:ascii="Times New Roman" w:hAnsi="Times New Roman"/>
          <w:b/>
          <w:sz w:val="28"/>
          <w:szCs w:val="24"/>
        </w:rPr>
        <w:t>,</w:t>
      </w:r>
      <w:r>
        <w:rPr>
          <w:rFonts w:ascii="Times New Roman" w:hAnsi="Times New Roman"/>
          <w:b/>
          <w:sz w:val="28"/>
          <w:szCs w:val="24"/>
          <w:lang w:val="en-US"/>
        </w:rPr>
        <w:t>C</w:t>
      </w:r>
      <w:r w:rsidRPr="00312F41">
        <w:rPr>
          <w:rFonts w:ascii="Times New Roman" w:hAnsi="Times New Roman"/>
          <w:b/>
          <w:sz w:val="28"/>
          <w:szCs w:val="24"/>
        </w:rPr>
        <w:t>,</w:t>
      </w:r>
      <w:r>
        <w:rPr>
          <w:rFonts w:ascii="Times New Roman" w:hAnsi="Times New Roman"/>
          <w:b/>
          <w:sz w:val="28"/>
          <w:szCs w:val="24"/>
          <w:lang w:val="en-US"/>
        </w:rPr>
        <w:t>D</w:t>
      </w:r>
      <w:r w:rsidRPr="00312F41">
        <w:rPr>
          <w:rFonts w:ascii="Times New Roman" w:hAnsi="Times New Roman"/>
          <w:b/>
          <w:sz w:val="28"/>
          <w:szCs w:val="24"/>
        </w:rPr>
        <w:t>,</w:t>
      </w:r>
      <w:r>
        <w:rPr>
          <w:rFonts w:ascii="Times New Roman" w:hAnsi="Times New Roman"/>
          <w:b/>
          <w:sz w:val="28"/>
          <w:szCs w:val="24"/>
          <w:lang w:val="en-US"/>
        </w:rPr>
        <w:t>G</w:t>
      </w:r>
      <w:proofErr w:type="gramEnd"/>
      <w:r w:rsidRPr="00312F41">
        <w:rPr>
          <w:rFonts w:ascii="Times New Roman" w:hAnsi="Times New Roman"/>
          <w:b/>
          <w:sz w:val="28"/>
          <w:szCs w:val="24"/>
        </w:rPr>
        <w:t xml:space="preserve"> - </w:t>
      </w:r>
      <w:r w:rsidRPr="00312F41">
        <w:rPr>
          <w:rFonts w:ascii="Times New Roman" w:hAnsi="Times New Roman"/>
          <w:b/>
          <w:sz w:val="28"/>
          <w:szCs w:val="24"/>
        </w:rPr>
        <w:t>12 баллов (3 балла за ответ)</w:t>
      </w: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6. Что из перечисленного относится к специализированным кредитно-финансовым и</w:t>
      </w:r>
      <w:r w:rsidRPr="003A0B65">
        <w:t>н</w:t>
      </w:r>
      <w:r w:rsidRPr="003A0B65">
        <w:t>ститутам</w:t>
      </w:r>
    </w:p>
    <w:p w:rsidR="00312F41" w:rsidRPr="00312F41" w:rsidRDefault="00312F41" w:rsidP="00312F41">
      <w:pPr>
        <w:pStyle w:val="a4"/>
        <w:numPr>
          <w:ilvl w:val="0"/>
          <w:numId w:val="22"/>
        </w:numPr>
        <w:spacing w:line="276" w:lineRule="auto"/>
      </w:pPr>
      <w:r w:rsidRPr="00312F41">
        <w:t xml:space="preserve">пенсионный фонд </w:t>
      </w:r>
    </w:p>
    <w:p w:rsidR="00312F41" w:rsidRPr="00312F41" w:rsidRDefault="00312F41" w:rsidP="00312F41">
      <w:pPr>
        <w:pStyle w:val="a4"/>
        <w:numPr>
          <w:ilvl w:val="0"/>
          <w:numId w:val="22"/>
        </w:numPr>
        <w:spacing w:line="276" w:lineRule="auto"/>
      </w:pPr>
      <w:r w:rsidRPr="00312F41">
        <w:t xml:space="preserve">страховая компания </w:t>
      </w:r>
    </w:p>
    <w:p w:rsidR="00312F41" w:rsidRPr="00312F41" w:rsidRDefault="00312F41" w:rsidP="00312F41">
      <w:pPr>
        <w:pStyle w:val="a4"/>
        <w:numPr>
          <w:ilvl w:val="0"/>
          <w:numId w:val="22"/>
        </w:numPr>
        <w:spacing w:line="276" w:lineRule="auto"/>
      </w:pPr>
      <w:r w:rsidRPr="00312F41">
        <w:t xml:space="preserve">инвестиционный банк </w:t>
      </w:r>
    </w:p>
    <w:p w:rsidR="00312F41" w:rsidRPr="00312F41" w:rsidRDefault="00312F41" w:rsidP="00312F41">
      <w:pPr>
        <w:pStyle w:val="a4"/>
        <w:numPr>
          <w:ilvl w:val="0"/>
          <w:numId w:val="22"/>
        </w:numPr>
        <w:spacing w:line="276" w:lineRule="auto"/>
      </w:pPr>
      <w:r w:rsidRPr="00312F41">
        <w:t xml:space="preserve">ипотечный банк </w:t>
      </w:r>
    </w:p>
    <w:p w:rsidR="00312F41" w:rsidRPr="00312F41" w:rsidRDefault="00312F41" w:rsidP="00312F41">
      <w:pPr>
        <w:pStyle w:val="a4"/>
        <w:numPr>
          <w:ilvl w:val="0"/>
          <w:numId w:val="22"/>
        </w:numPr>
        <w:spacing w:line="276" w:lineRule="auto"/>
      </w:pPr>
      <w:r w:rsidRPr="00312F41">
        <w:t xml:space="preserve">государственный эмиссионный банк </w:t>
      </w:r>
    </w:p>
    <w:p w:rsidR="00312F41" w:rsidRPr="00312F41" w:rsidRDefault="00312F41" w:rsidP="00312F41">
      <w:pPr>
        <w:pStyle w:val="a4"/>
        <w:numPr>
          <w:ilvl w:val="0"/>
          <w:numId w:val="22"/>
        </w:numPr>
        <w:spacing w:line="276" w:lineRule="auto"/>
      </w:pPr>
      <w:r w:rsidRPr="00312F41">
        <w:t xml:space="preserve">коммерческий банк </w:t>
      </w:r>
    </w:p>
    <w:p w:rsidR="00312F41" w:rsidRPr="00312F41" w:rsidRDefault="00312F41" w:rsidP="00312F41">
      <w:pPr>
        <w:pStyle w:val="a4"/>
        <w:spacing w:line="276" w:lineRule="auto"/>
        <w:ind w:firstLine="0"/>
        <w:rPr>
          <w:b/>
          <w:szCs w:val="24"/>
        </w:rPr>
      </w:pPr>
      <w:r w:rsidRPr="00312F41">
        <w:rPr>
          <w:b/>
        </w:rPr>
        <w:t xml:space="preserve">Ответ: </w:t>
      </w:r>
      <w:r w:rsidRPr="00312F41">
        <w:rPr>
          <w:b/>
          <w:lang w:val="en-US"/>
        </w:rPr>
        <w:t>A</w:t>
      </w:r>
      <w:proofErr w:type="gramStart"/>
      <w:r w:rsidRPr="00312F41">
        <w:rPr>
          <w:b/>
        </w:rPr>
        <w:t>,</w:t>
      </w:r>
      <w:r w:rsidRPr="00312F41">
        <w:rPr>
          <w:b/>
          <w:lang w:val="en-US"/>
        </w:rPr>
        <w:t>B</w:t>
      </w:r>
      <w:r w:rsidRPr="00312F41">
        <w:rPr>
          <w:b/>
        </w:rPr>
        <w:t>,</w:t>
      </w:r>
      <w:r w:rsidRPr="00312F41">
        <w:rPr>
          <w:b/>
          <w:lang w:val="en-US"/>
        </w:rPr>
        <w:t>C</w:t>
      </w:r>
      <w:r w:rsidRPr="00312F41">
        <w:rPr>
          <w:b/>
        </w:rPr>
        <w:t>,</w:t>
      </w:r>
      <w:r w:rsidRPr="00312F41">
        <w:rPr>
          <w:b/>
          <w:lang w:val="en-US"/>
        </w:rPr>
        <w:t>D</w:t>
      </w:r>
      <w:proofErr w:type="gramEnd"/>
      <w:r w:rsidRPr="00312F41">
        <w:rPr>
          <w:b/>
        </w:rPr>
        <w:t xml:space="preserve"> - </w:t>
      </w:r>
      <w:r w:rsidRPr="00312F41">
        <w:rPr>
          <w:b/>
          <w:szCs w:val="24"/>
        </w:rPr>
        <w:t>12 баллов (3 балла за ответ)</w:t>
      </w:r>
    </w:p>
    <w:p w:rsidR="00312F41" w:rsidRPr="00312F41" w:rsidRDefault="00312F41" w:rsidP="00312F41">
      <w:pPr>
        <w:pStyle w:val="a4"/>
        <w:spacing w:line="276" w:lineRule="auto"/>
        <w:ind w:firstLine="0"/>
      </w:pPr>
    </w:p>
    <w:p w:rsidR="00312F41" w:rsidRPr="003A0B65" w:rsidRDefault="00312F41" w:rsidP="00312F41">
      <w:pPr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A0B65">
        <w:rPr>
          <w:rFonts w:ascii="Times New Roman" w:eastAsia="Calibri" w:hAnsi="Times New Roman" w:cs="Times New Roman"/>
          <w:sz w:val="28"/>
          <w:szCs w:val="24"/>
        </w:rPr>
        <w:t>7.</w:t>
      </w:r>
      <w:r w:rsidRPr="003A0B65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3A0B65">
        <w:rPr>
          <w:rFonts w:ascii="Times New Roman" w:eastAsia="Calibri" w:hAnsi="Times New Roman" w:cs="Times New Roman"/>
          <w:sz w:val="28"/>
          <w:szCs w:val="24"/>
        </w:rPr>
        <w:t xml:space="preserve">Найдите в приведенном ниже списке примеры, иллюстрирующие проявление </w:t>
      </w:r>
      <w:proofErr w:type="spellStart"/>
      <w:r w:rsidRPr="003A0B65">
        <w:rPr>
          <w:rFonts w:ascii="Times New Roman" w:eastAsia="Calibri" w:hAnsi="Times New Roman" w:cs="Times New Roman"/>
          <w:sz w:val="28"/>
          <w:szCs w:val="24"/>
        </w:rPr>
        <w:t>дели</w:t>
      </w:r>
      <w:r w:rsidRPr="003A0B65">
        <w:rPr>
          <w:rFonts w:ascii="Times New Roman" w:eastAsia="Calibri" w:hAnsi="Times New Roman" w:cs="Times New Roman"/>
          <w:sz w:val="28"/>
          <w:szCs w:val="24"/>
        </w:rPr>
        <w:t>н</w:t>
      </w:r>
      <w:r w:rsidRPr="003A0B65">
        <w:rPr>
          <w:rFonts w:ascii="Times New Roman" w:eastAsia="Calibri" w:hAnsi="Times New Roman" w:cs="Times New Roman"/>
          <w:sz w:val="28"/>
          <w:szCs w:val="24"/>
        </w:rPr>
        <w:t>квентного</w:t>
      </w:r>
      <w:proofErr w:type="spellEnd"/>
      <w:r w:rsidRPr="003A0B65">
        <w:rPr>
          <w:rFonts w:ascii="Times New Roman" w:eastAsia="Calibri" w:hAnsi="Times New Roman" w:cs="Times New Roman"/>
          <w:sz w:val="28"/>
          <w:szCs w:val="24"/>
        </w:rPr>
        <w:t xml:space="preserve"> поведения</w:t>
      </w:r>
      <w:r w:rsidRPr="003A0B65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</w:p>
    <w:p w:rsidR="00312F41" w:rsidRPr="00312F41" w:rsidRDefault="00312F41" w:rsidP="00312F4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прогул занятий учащимся </w:t>
      </w:r>
    </w:p>
    <w:p w:rsidR="00312F41" w:rsidRPr="00312F41" w:rsidRDefault="00312F41" w:rsidP="00312F4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распитие спиртных напитков на улице </w:t>
      </w:r>
    </w:p>
    <w:p w:rsidR="00312F41" w:rsidRPr="00312F41" w:rsidRDefault="00312F41" w:rsidP="00312F4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использование нецензурной лексики </w:t>
      </w:r>
    </w:p>
    <w:p w:rsidR="00312F41" w:rsidRPr="00312F41" w:rsidRDefault="00312F41" w:rsidP="00312F4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воровство </w:t>
      </w:r>
    </w:p>
    <w:p w:rsidR="00312F41" w:rsidRPr="00312F41" w:rsidRDefault="00312F41" w:rsidP="00312F4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бродяжничество </w:t>
      </w:r>
    </w:p>
    <w:p w:rsidR="00312F41" w:rsidRPr="00312F41" w:rsidRDefault="00312F41" w:rsidP="00312F4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гомосексуализм </w:t>
      </w:r>
    </w:p>
    <w:p w:rsidR="00312F41" w:rsidRPr="00312F41" w:rsidRDefault="00312F41" w:rsidP="00312F4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312F41">
        <w:rPr>
          <w:rFonts w:ascii="Times New Roman" w:hAnsi="Times New Roman"/>
          <w:sz w:val="28"/>
          <w:szCs w:val="24"/>
        </w:rPr>
        <w:t xml:space="preserve">попытка самоубийства </w:t>
      </w:r>
    </w:p>
    <w:p w:rsidR="00312F41" w:rsidRPr="00312F41" w:rsidRDefault="00312F41" w:rsidP="00312F41">
      <w:pPr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12F41">
        <w:rPr>
          <w:rFonts w:ascii="Times New Roman" w:eastAsia="Calibri" w:hAnsi="Times New Roman" w:cs="Times New Roman"/>
          <w:b/>
          <w:sz w:val="28"/>
          <w:szCs w:val="24"/>
        </w:rPr>
        <w:t xml:space="preserve">Ответ: </w:t>
      </w:r>
      <w:r w:rsidRPr="00312F41">
        <w:rPr>
          <w:rFonts w:ascii="Times New Roman" w:eastAsia="Calibri" w:hAnsi="Times New Roman" w:cs="Times New Roman"/>
          <w:b/>
          <w:sz w:val="28"/>
          <w:szCs w:val="24"/>
          <w:lang w:val="en-US"/>
        </w:rPr>
        <w:t>A</w:t>
      </w:r>
      <w:proofErr w:type="gramStart"/>
      <w:r w:rsidRPr="00312F41">
        <w:rPr>
          <w:rFonts w:ascii="Times New Roman" w:eastAsia="Calibri" w:hAnsi="Times New Roman" w:cs="Times New Roman"/>
          <w:b/>
          <w:sz w:val="28"/>
          <w:szCs w:val="24"/>
        </w:rPr>
        <w:t>,</w:t>
      </w:r>
      <w:r w:rsidRPr="00312F41">
        <w:rPr>
          <w:rFonts w:ascii="Times New Roman" w:eastAsia="Calibri" w:hAnsi="Times New Roman" w:cs="Times New Roman"/>
          <w:b/>
          <w:sz w:val="28"/>
          <w:szCs w:val="24"/>
          <w:lang w:val="en-US"/>
        </w:rPr>
        <w:t>B</w:t>
      </w:r>
      <w:r w:rsidRPr="00312F41">
        <w:rPr>
          <w:rFonts w:ascii="Times New Roman" w:eastAsia="Calibri" w:hAnsi="Times New Roman" w:cs="Times New Roman"/>
          <w:b/>
          <w:sz w:val="28"/>
          <w:szCs w:val="24"/>
        </w:rPr>
        <w:t>,</w:t>
      </w:r>
      <w:r w:rsidRPr="00312F41">
        <w:rPr>
          <w:rFonts w:ascii="Times New Roman" w:eastAsia="Calibri" w:hAnsi="Times New Roman" w:cs="Times New Roman"/>
          <w:b/>
          <w:sz w:val="28"/>
          <w:szCs w:val="24"/>
          <w:lang w:val="en-US"/>
        </w:rPr>
        <w:t>C</w:t>
      </w:r>
      <w:r w:rsidRPr="00312F41">
        <w:rPr>
          <w:rFonts w:ascii="Times New Roman" w:eastAsia="Calibri" w:hAnsi="Times New Roman" w:cs="Times New Roman"/>
          <w:b/>
          <w:sz w:val="28"/>
          <w:szCs w:val="24"/>
        </w:rPr>
        <w:t>,</w:t>
      </w:r>
      <w:r w:rsidRPr="00312F41">
        <w:rPr>
          <w:rFonts w:ascii="Times New Roman" w:eastAsia="Calibri" w:hAnsi="Times New Roman" w:cs="Times New Roman"/>
          <w:b/>
          <w:sz w:val="28"/>
          <w:szCs w:val="24"/>
          <w:lang w:val="en-US"/>
        </w:rPr>
        <w:t>D</w:t>
      </w:r>
      <w:proofErr w:type="gramEnd"/>
      <w:r w:rsidRPr="00312F41">
        <w:rPr>
          <w:rFonts w:ascii="Times New Roman" w:eastAsia="Calibri" w:hAnsi="Times New Roman" w:cs="Times New Roman"/>
          <w:b/>
          <w:sz w:val="28"/>
          <w:szCs w:val="24"/>
        </w:rPr>
        <w:t xml:space="preserve"> - </w:t>
      </w:r>
      <w:r w:rsidRPr="00312F41">
        <w:rPr>
          <w:rFonts w:ascii="Times New Roman" w:hAnsi="Times New Roman"/>
          <w:b/>
          <w:sz w:val="28"/>
          <w:szCs w:val="24"/>
        </w:rPr>
        <w:t>12 баллов (3 балла за ответ)</w:t>
      </w:r>
    </w:p>
    <w:p w:rsidR="00312F41" w:rsidRPr="003A0B65" w:rsidRDefault="00312F41" w:rsidP="00312F41">
      <w:pPr>
        <w:pStyle w:val="a4"/>
        <w:spacing w:line="276" w:lineRule="auto"/>
        <w:ind w:firstLine="0"/>
      </w:pPr>
      <w:r>
        <w:t>8</w:t>
      </w:r>
      <w:r w:rsidRPr="003A0B65">
        <w:t>. Расположите в хронологической последовательности появление следующих направл</w:t>
      </w:r>
      <w:r w:rsidRPr="003A0B65">
        <w:t>е</w:t>
      </w:r>
      <w:r w:rsidRPr="003A0B65">
        <w:t>ний в культуре</w:t>
      </w:r>
    </w:p>
    <w:p w:rsidR="00312F41" w:rsidRPr="003A0B65" w:rsidRDefault="00312F41" w:rsidP="00312F41">
      <w:pPr>
        <w:pStyle w:val="a4"/>
        <w:spacing w:line="276" w:lineRule="auto"/>
        <w:ind w:firstLine="0"/>
      </w:pP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1) сентиментализм</w:t>
      </w: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2) романтизм</w:t>
      </w: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3) импрессионизм</w:t>
      </w: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lastRenderedPageBreak/>
        <w:t>4) классицизм</w:t>
      </w: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5) постмодернизм</w:t>
      </w:r>
    </w:p>
    <w:p w:rsidR="00312F41" w:rsidRPr="003A0B65" w:rsidRDefault="00312F41" w:rsidP="00312F41">
      <w:pPr>
        <w:pStyle w:val="a4"/>
        <w:spacing w:line="276" w:lineRule="auto"/>
        <w:ind w:firstLine="0"/>
        <w:rPr>
          <w:b/>
        </w:rPr>
      </w:pPr>
      <w:r>
        <w:rPr>
          <w:b/>
        </w:rPr>
        <w:t xml:space="preserve">Ответ: </w:t>
      </w:r>
      <w:r w:rsidRPr="003A0B65">
        <w:rPr>
          <w:b/>
        </w:rPr>
        <w:t xml:space="preserve">42135 </w:t>
      </w:r>
      <w:r>
        <w:rPr>
          <w:b/>
        </w:rPr>
        <w:t>– 10 баллов</w:t>
      </w:r>
    </w:p>
    <w:p w:rsidR="00312F41" w:rsidRDefault="00312F41" w:rsidP="00312F41">
      <w:pPr>
        <w:pStyle w:val="a4"/>
        <w:spacing w:line="276" w:lineRule="auto"/>
        <w:ind w:firstLine="0"/>
      </w:pPr>
    </w:p>
    <w:p w:rsidR="00312F41" w:rsidRPr="003A0B65" w:rsidRDefault="00312F41" w:rsidP="00312F41">
      <w:pPr>
        <w:pStyle w:val="a4"/>
        <w:spacing w:line="276" w:lineRule="auto"/>
        <w:ind w:firstLine="0"/>
      </w:pPr>
      <w:r>
        <w:t>9</w:t>
      </w:r>
      <w:r w:rsidRPr="003A0B65">
        <w:t xml:space="preserve">. Расположите в правильной последовательности ведущие виды деятельности детей и подростков </w:t>
      </w:r>
    </w:p>
    <w:p w:rsidR="00312F41" w:rsidRPr="003A0B65" w:rsidRDefault="00312F41" w:rsidP="00312F41">
      <w:pPr>
        <w:pStyle w:val="a4"/>
        <w:spacing w:line="276" w:lineRule="auto"/>
        <w:ind w:firstLine="0"/>
      </w:pP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1) учебно-познавательная деятельность</w:t>
      </w: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2) интимно-личностное общение со сверстниками</w:t>
      </w: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3) игровая деятельность</w:t>
      </w: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4) учебно-профессиональная деятельность</w:t>
      </w:r>
    </w:p>
    <w:p w:rsidR="00312F41" w:rsidRPr="00312F41" w:rsidRDefault="00312F41" w:rsidP="00312F41">
      <w:pPr>
        <w:pStyle w:val="a4"/>
        <w:spacing w:line="276" w:lineRule="auto"/>
        <w:ind w:firstLine="0"/>
      </w:pPr>
      <w:r w:rsidRPr="003A0B65">
        <w:t xml:space="preserve">5) эмоциональное общение </w:t>
      </w:r>
      <w:proofErr w:type="gramStart"/>
      <w:r w:rsidRPr="003A0B65">
        <w:t>со</w:t>
      </w:r>
      <w:proofErr w:type="gramEnd"/>
      <w:r w:rsidRPr="003A0B65">
        <w:t xml:space="preserve"> взрослыми</w:t>
      </w:r>
    </w:p>
    <w:p w:rsidR="00312F41" w:rsidRPr="003A0B65" w:rsidRDefault="00312F41" w:rsidP="00312F41">
      <w:pPr>
        <w:pStyle w:val="a4"/>
        <w:spacing w:line="276" w:lineRule="auto"/>
        <w:ind w:firstLine="0"/>
        <w:rPr>
          <w:b/>
        </w:rPr>
      </w:pPr>
      <w:r>
        <w:rPr>
          <w:b/>
        </w:rPr>
        <w:t xml:space="preserve">Ответ: </w:t>
      </w:r>
      <w:r w:rsidRPr="003A0B65">
        <w:rPr>
          <w:b/>
        </w:rPr>
        <w:t xml:space="preserve">53124 </w:t>
      </w:r>
      <w:r>
        <w:rPr>
          <w:b/>
        </w:rPr>
        <w:t>– 15 баллов</w:t>
      </w:r>
    </w:p>
    <w:p w:rsidR="00312F41" w:rsidRPr="003A0B65" w:rsidRDefault="00312F41" w:rsidP="00312F41">
      <w:pPr>
        <w:pStyle w:val="a4"/>
        <w:spacing w:line="276" w:lineRule="auto"/>
        <w:ind w:firstLine="0"/>
      </w:pPr>
    </w:p>
    <w:p w:rsidR="00312F41" w:rsidRPr="003A0B65" w:rsidRDefault="00312F41" w:rsidP="00312F41">
      <w:pPr>
        <w:pStyle w:val="a4"/>
        <w:spacing w:line="276" w:lineRule="auto"/>
        <w:ind w:firstLine="0"/>
      </w:pPr>
    </w:p>
    <w:p w:rsidR="00312F41" w:rsidRPr="003A0B65" w:rsidRDefault="00312F41" w:rsidP="00312F41">
      <w:pPr>
        <w:pStyle w:val="a4"/>
        <w:spacing w:line="276" w:lineRule="auto"/>
        <w:ind w:firstLine="0"/>
      </w:pPr>
      <w:r w:rsidRPr="003A0B65">
        <w:t>10. Установите соответствие между основными видами предпринимательства и их хара</w:t>
      </w:r>
      <w:r w:rsidRPr="003A0B65">
        <w:t>к</w:t>
      </w:r>
      <w:r w:rsidRPr="003A0B65">
        <w:t>теристиками:</w:t>
      </w:r>
    </w:p>
    <w:p w:rsidR="00312F41" w:rsidRPr="003A0B65" w:rsidRDefault="00312F41" w:rsidP="00312F41">
      <w:pPr>
        <w:pStyle w:val="a4"/>
        <w:spacing w:line="276" w:lineRule="auto"/>
        <w:ind w:firstLine="0"/>
      </w:pPr>
    </w:p>
    <w:tbl>
      <w:tblPr>
        <w:tblStyle w:val="10"/>
        <w:tblW w:w="10031" w:type="dxa"/>
        <w:tblLayout w:type="fixed"/>
        <w:tblLook w:val="04A0" w:firstRow="1" w:lastRow="0" w:firstColumn="1" w:lastColumn="0" w:noHBand="0" w:noVBand="1"/>
      </w:tblPr>
      <w:tblGrid>
        <w:gridCol w:w="3964"/>
        <w:gridCol w:w="6067"/>
      </w:tblGrid>
      <w:tr w:rsidR="00312F41" w:rsidRPr="003A0B65" w:rsidTr="00312F41">
        <w:trPr>
          <w:trHeight w:val="783"/>
        </w:trPr>
        <w:tc>
          <w:tcPr>
            <w:tcW w:w="3964" w:type="dxa"/>
          </w:tcPr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Производственное </w:t>
            </w:r>
          </w:p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предпринимательство (20%)</w:t>
            </w:r>
          </w:p>
        </w:tc>
        <w:tc>
          <w:tcPr>
            <w:tcW w:w="6067" w:type="dxa"/>
          </w:tcPr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Относится к числу </w:t>
            </w:r>
            <w:proofErr w:type="gramStart"/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самых</w:t>
            </w:r>
            <w:proofErr w:type="gramEnd"/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сложных и общественно необходимых, включает материальную, интеллект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у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альную, творческую направленность</w:t>
            </w:r>
          </w:p>
        </w:tc>
      </w:tr>
      <w:tr w:rsidR="00312F41" w:rsidRPr="003A0B65" w:rsidTr="00312F41">
        <w:trPr>
          <w:trHeight w:val="247"/>
        </w:trPr>
        <w:tc>
          <w:tcPr>
            <w:tcW w:w="3964" w:type="dxa"/>
          </w:tcPr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Коммерческое </w:t>
            </w:r>
          </w:p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предпринимательство (20%)</w:t>
            </w:r>
          </w:p>
        </w:tc>
        <w:tc>
          <w:tcPr>
            <w:tcW w:w="6067" w:type="dxa"/>
          </w:tcPr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Состоит в продаже предпринимателем готовых тов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а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ров, приобретенных им у других лиц</w:t>
            </w:r>
          </w:p>
        </w:tc>
      </w:tr>
      <w:tr w:rsidR="00312F41" w:rsidRPr="003A0B65" w:rsidTr="00312F41">
        <w:trPr>
          <w:trHeight w:val="522"/>
        </w:trPr>
        <w:tc>
          <w:tcPr>
            <w:tcW w:w="3964" w:type="dxa"/>
          </w:tcPr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Финансовое </w:t>
            </w:r>
          </w:p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предпринимательство (20%)</w:t>
            </w:r>
          </w:p>
        </w:tc>
        <w:tc>
          <w:tcPr>
            <w:tcW w:w="6067" w:type="dxa"/>
          </w:tcPr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В качестве предмета купли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noBreakHyphen/>
              <w:t>продажи выступают деньги, иностранная валюта, ценные бумаги, прод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а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ваемые покупателю или предоставляемые в кредит</w:t>
            </w:r>
          </w:p>
        </w:tc>
      </w:tr>
      <w:tr w:rsidR="00312F41" w:rsidRPr="003A0B65" w:rsidTr="00312F41">
        <w:trPr>
          <w:trHeight w:val="1168"/>
        </w:trPr>
        <w:tc>
          <w:tcPr>
            <w:tcW w:w="3964" w:type="dxa"/>
          </w:tcPr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Страховое </w:t>
            </w:r>
          </w:p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предпринимательство (20%)</w:t>
            </w:r>
          </w:p>
        </w:tc>
        <w:tc>
          <w:tcPr>
            <w:tcW w:w="6067" w:type="dxa"/>
          </w:tcPr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Предприниматель гарантирует за определенную пл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а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ту компенсацию возможного ущерба имуществу, ценностям, жизни в результате непредвиденного случая</w:t>
            </w:r>
          </w:p>
        </w:tc>
      </w:tr>
      <w:tr w:rsidR="00312F41" w:rsidRPr="00F675FA" w:rsidTr="00312F41">
        <w:trPr>
          <w:trHeight w:val="1168"/>
        </w:trPr>
        <w:tc>
          <w:tcPr>
            <w:tcW w:w="3964" w:type="dxa"/>
          </w:tcPr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Посредническое </w:t>
            </w:r>
          </w:p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предпринимательство (20%) </w:t>
            </w:r>
          </w:p>
          <w:p w:rsidR="00312F41" w:rsidRPr="003A0B65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6067" w:type="dxa"/>
          </w:tcPr>
          <w:p w:rsidR="00312F41" w:rsidRPr="00842358" w:rsidRDefault="00312F41" w:rsidP="008E32A6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Предприниматель способствует нахождению пр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о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t>давцами покупателей и заключению между ними сделки купли</w:t>
            </w:r>
            <w:r w:rsidRPr="003A0B65">
              <w:rPr>
                <w:rFonts w:ascii="Times New Roman" w:eastAsia="Calibri" w:hAnsi="Times New Roman" w:cs="Times New Roman"/>
                <w:sz w:val="28"/>
                <w:szCs w:val="24"/>
              </w:rPr>
              <w:noBreakHyphen/>
              <w:t>продажи</w:t>
            </w:r>
          </w:p>
        </w:tc>
      </w:tr>
    </w:tbl>
    <w:p w:rsidR="00312F41" w:rsidRDefault="00312F41" w:rsidP="00312F41">
      <w:pPr>
        <w:pStyle w:val="a4"/>
        <w:spacing w:line="276" w:lineRule="auto"/>
        <w:ind w:firstLine="0"/>
      </w:pPr>
    </w:p>
    <w:p w:rsidR="00312F41" w:rsidRPr="00312F41" w:rsidRDefault="00312F41" w:rsidP="00312F41">
      <w:pPr>
        <w:pStyle w:val="a4"/>
        <w:spacing w:line="276" w:lineRule="auto"/>
        <w:ind w:firstLine="0"/>
        <w:rPr>
          <w:b/>
        </w:rPr>
      </w:pPr>
      <w:bookmarkStart w:id="0" w:name="_GoBack"/>
      <w:r w:rsidRPr="00312F41">
        <w:rPr>
          <w:b/>
        </w:rPr>
        <w:t xml:space="preserve">Ответ: </w:t>
      </w:r>
      <w:r w:rsidRPr="00312F41">
        <w:rPr>
          <w:b/>
        </w:rPr>
        <w:t>20 баллов (4 балла за ответ)</w:t>
      </w:r>
      <w:bookmarkEnd w:id="0"/>
    </w:p>
    <w:sectPr w:rsidR="00312F41" w:rsidRPr="00312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073D6"/>
    <w:multiLevelType w:val="hybridMultilevel"/>
    <w:tmpl w:val="5F3852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56BFE"/>
    <w:multiLevelType w:val="hybridMultilevel"/>
    <w:tmpl w:val="9C9EFB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C1AC7"/>
    <w:multiLevelType w:val="hybridMultilevel"/>
    <w:tmpl w:val="05EA2D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6718B"/>
    <w:multiLevelType w:val="hybridMultilevel"/>
    <w:tmpl w:val="619C3AB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853A7"/>
    <w:multiLevelType w:val="hybridMultilevel"/>
    <w:tmpl w:val="D9A88AF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E5B51"/>
    <w:multiLevelType w:val="hybridMultilevel"/>
    <w:tmpl w:val="0ADABE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BE0B70"/>
    <w:multiLevelType w:val="hybridMultilevel"/>
    <w:tmpl w:val="DE2E3C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E32D6"/>
    <w:multiLevelType w:val="hybridMultilevel"/>
    <w:tmpl w:val="D1DEBE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07F59"/>
    <w:multiLevelType w:val="hybridMultilevel"/>
    <w:tmpl w:val="A74A5F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5C22C9"/>
    <w:multiLevelType w:val="hybridMultilevel"/>
    <w:tmpl w:val="7B5E2A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1F5605"/>
    <w:multiLevelType w:val="hybridMultilevel"/>
    <w:tmpl w:val="6BBED2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718E6"/>
    <w:multiLevelType w:val="hybridMultilevel"/>
    <w:tmpl w:val="8C0ABE6E"/>
    <w:lvl w:ilvl="0" w:tplc="2E76B8D0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7"/>
  </w:num>
  <w:num w:numId="5">
    <w:abstractNumId w:val="0"/>
  </w:num>
  <w:num w:numId="6">
    <w:abstractNumId w:val="21"/>
  </w:num>
  <w:num w:numId="7">
    <w:abstractNumId w:val="22"/>
  </w:num>
  <w:num w:numId="8">
    <w:abstractNumId w:val="11"/>
  </w:num>
  <w:num w:numId="9">
    <w:abstractNumId w:val="18"/>
  </w:num>
  <w:num w:numId="10">
    <w:abstractNumId w:val="7"/>
  </w:num>
  <w:num w:numId="11">
    <w:abstractNumId w:val="16"/>
  </w:num>
  <w:num w:numId="12">
    <w:abstractNumId w:val="19"/>
  </w:num>
  <w:num w:numId="13">
    <w:abstractNumId w:val="2"/>
  </w:num>
  <w:num w:numId="14">
    <w:abstractNumId w:val="9"/>
  </w:num>
  <w:num w:numId="15">
    <w:abstractNumId w:val="15"/>
  </w:num>
  <w:num w:numId="16">
    <w:abstractNumId w:val="4"/>
  </w:num>
  <w:num w:numId="17">
    <w:abstractNumId w:val="3"/>
  </w:num>
  <w:num w:numId="18">
    <w:abstractNumId w:val="20"/>
  </w:num>
  <w:num w:numId="19">
    <w:abstractNumId w:val="10"/>
  </w:num>
  <w:num w:numId="20">
    <w:abstractNumId w:val="5"/>
  </w:num>
  <w:num w:numId="21">
    <w:abstractNumId w:val="12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07448F"/>
    <w:rsid w:val="0012181B"/>
    <w:rsid w:val="00312F41"/>
    <w:rsid w:val="003B0448"/>
    <w:rsid w:val="003F4A42"/>
    <w:rsid w:val="00412660"/>
    <w:rsid w:val="00495EE2"/>
    <w:rsid w:val="00614FFD"/>
    <w:rsid w:val="0079327A"/>
    <w:rsid w:val="008C656F"/>
    <w:rsid w:val="00F0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312F4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312F4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2019-09-03T07:56:00Z</dcterms:created>
  <dcterms:modified xsi:type="dcterms:W3CDTF">2019-09-04T03:45:00Z</dcterms:modified>
</cp:coreProperties>
</file>